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40A" w:rsidRDefault="0003340A" w:rsidP="00A13663">
      <w:pPr>
        <w:spacing w:line="240" w:lineRule="exac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C55C8">
        <w:rPr>
          <w:rFonts w:ascii="Times New Roman" w:hAnsi="Times New Roman" w:cs="Times New Roman"/>
          <w:b/>
          <w:bCs/>
          <w:sz w:val="24"/>
          <w:szCs w:val="24"/>
        </w:rPr>
        <w:t>Приложение №1</w:t>
      </w:r>
      <w:r>
        <w:rPr>
          <w:rFonts w:ascii="Times New Roman" w:hAnsi="Times New Roman" w:cs="Times New Roman"/>
          <w:b/>
          <w:bCs/>
          <w:sz w:val="24"/>
          <w:szCs w:val="24"/>
        </w:rPr>
        <w:t>.1</w:t>
      </w:r>
    </w:p>
    <w:p w:rsidR="0003340A" w:rsidRPr="005C55C8" w:rsidRDefault="0003340A" w:rsidP="00A13663">
      <w:pPr>
        <w:spacing w:line="240" w:lineRule="exac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Приложению №1</w:t>
      </w:r>
    </w:p>
    <w:p w:rsidR="0003340A" w:rsidRDefault="0003340A" w:rsidP="0003340A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eastAsia="en-US"/>
        </w:rPr>
      </w:pPr>
      <w:r w:rsidRPr="0003340A">
        <w:rPr>
          <w:rFonts w:eastAsiaTheme="minorHAnsi"/>
          <w:b/>
          <w:bCs/>
          <w:szCs w:val="24"/>
          <w:lang w:eastAsia="en-US"/>
        </w:rPr>
        <w:t xml:space="preserve">к </w:t>
      </w:r>
      <w:r w:rsidR="001568DC">
        <w:rPr>
          <w:rFonts w:eastAsiaTheme="minorHAnsi"/>
          <w:b/>
          <w:bCs/>
          <w:szCs w:val="24"/>
          <w:lang w:eastAsia="en-US"/>
        </w:rPr>
        <w:t xml:space="preserve">существенным условиям </w:t>
      </w:r>
      <w:r w:rsidRPr="0003340A">
        <w:rPr>
          <w:rFonts w:eastAsiaTheme="minorHAnsi"/>
          <w:b/>
          <w:bCs/>
          <w:szCs w:val="24"/>
          <w:lang w:eastAsia="en-US"/>
        </w:rPr>
        <w:t>Договор</w:t>
      </w:r>
      <w:r w:rsidR="001568DC">
        <w:rPr>
          <w:rFonts w:eastAsiaTheme="minorHAnsi"/>
          <w:b/>
          <w:bCs/>
          <w:szCs w:val="24"/>
          <w:lang w:eastAsia="en-US"/>
        </w:rPr>
        <w:t>а</w:t>
      </w:r>
      <w:r w:rsidRPr="0003340A">
        <w:rPr>
          <w:rFonts w:eastAsiaTheme="minorHAnsi"/>
          <w:b/>
          <w:bCs/>
          <w:szCs w:val="24"/>
          <w:lang w:eastAsia="en-US"/>
        </w:rPr>
        <w:t xml:space="preserve"> №</w:t>
      </w:r>
      <w:r w:rsidR="00252FB5">
        <w:rPr>
          <w:rFonts w:eastAsiaTheme="minorHAnsi"/>
          <w:b/>
          <w:bCs/>
          <w:szCs w:val="24"/>
          <w:lang w:eastAsia="en-US"/>
        </w:rPr>
        <w:t>_________</w:t>
      </w:r>
      <w:r w:rsidRPr="0003340A">
        <w:rPr>
          <w:rFonts w:eastAsiaTheme="minorHAnsi"/>
          <w:b/>
          <w:bCs/>
          <w:szCs w:val="24"/>
          <w:lang w:eastAsia="en-US"/>
        </w:rPr>
        <w:t xml:space="preserve"> от «</w:t>
      </w:r>
      <w:r w:rsidR="00252FB5">
        <w:rPr>
          <w:rFonts w:eastAsiaTheme="minorHAnsi"/>
          <w:b/>
          <w:bCs/>
          <w:szCs w:val="24"/>
          <w:lang w:eastAsia="en-US"/>
        </w:rPr>
        <w:t>____</w:t>
      </w:r>
      <w:r w:rsidRPr="0003340A">
        <w:rPr>
          <w:rFonts w:eastAsiaTheme="minorHAnsi"/>
          <w:b/>
          <w:bCs/>
          <w:szCs w:val="24"/>
          <w:lang w:eastAsia="en-US"/>
        </w:rPr>
        <w:t xml:space="preserve">» </w:t>
      </w:r>
      <w:r w:rsidR="00252FB5">
        <w:rPr>
          <w:rFonts w:eastAsiaTheme="minorHAnsi"/>
          <w:b/>
          <w:bCs/>
          <w:szCs w:val="24"/>
          <w:lang w:eastAsia="en-US"/>
        </w:rPr>
        <w:t>______</w:t>
      </w:r>
      <w:r w:rsidRPr="0003340A">
        <w:rPr>
          <w:rFonts w:eastAsiaTheme="minorHAnsi"/>
          <w:b/>
          <w:bCs/>
          <w:szCs w:val="24"/>
          <w:lang w:eastAsia="en-US"/>
        </w:rPr>
        <w:t>202</w:t>
      </w:r>
      <w:r w:rsidR="00252FB5">
        <w:rPr>
          <w:rFonts w:eastAsiaTheme="minorHAnsi"/>
          <w:b/>
          <w:bCs/>
          <w:szCs w:val="24"/>
          <w:lang w:eastAsia="en-US"/>
        </w:rPr>
        <w:t>2</w:t>
      </w:r>
      <w:r w:rsidRPr="0003340A">
        <w:rPr>
          <w:rFonts w:eastAsiaTheme="minorHAnsi"/>
          <w:b/>
          <w:bCs/>
          <w:szCs w:val="24"/>
          <w:lang w:eastAsia="en-US"/>
        </w:rPr>
        <w:t xml:space="preserve"> г</w:t>
      </w:r>
      <w:r>
        <w:rPr>
          <w:rFonts w:eastAsiaTheme="minorHAnsi"/>
          <w:b/>
          <w:bCs/>
          <w:szCs w:val="24"/>
          <w:lang w:eastAsia="en-US"/>
        </w:rPr>
        <w:t>.</w:t>
      </w:r>
    </w:p>
    <w:p w:rsidR="0003340A" w:rsidRDefault="0003340A" w:rsidP="0003340A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eastAsia="en-US"/>
        </w:rPr>
      </w:pPr>
    </w:p>
    <w:p w:rsidR="0003340A" w:rsidRPr="0003340A" w:rsidRDefault="0003340A" w:rsidP="0003340A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Технические характеристики</w:t>
      </w:r>
    </w:p>
    <w:tbl>
      <w:tblPr>
        <w:tblStyle w:val="a3"/>
        <w:tblW w:w="13183" w:type="dxa"/>
        <w:tblInd w:w="-147" w:type="dxa"/>
        <w:tblLook w:val="04A0" w:firstRow="1" w:lastRow="0" w:firstColumn="1" w:lastColumn="0" w:noHBand="0" w:noVBand="1"/>
      </w:tblPr>
      <w:tblGrid>
        <w:gridCol w:w="464"/>
        <w:gridCol w:w="2372"/>
        <w:gridCol w:w="10347"/>
      </w:tblGrid>
      <w:tr w:rsidR="00FA1F3A" w:rsidTr="000F547B">
        <w:tc>
          <w:tcPr>
            <w:tcW w:w="464" w:type="dxa"/>
          </w:tcPr>
          <w:p w:rsidR="00FA1F3A" w:rsidRDefault="00FA1F3A" w:rsidP="007F4DAC">
            <w:pPr>
              <w:jc w:val="center"/>
            </w:pPr>
            <w:r>
              <w:t>№</w:t>
            </w:r>
          </w:p>
        </w:tc>
        <w:tc>
          <w:tcPr>
            <w:tcW w:w="2372" w:type="dxa"/>
          </w:tcPr>
          <w:p w:rsidR="00FA1F3A" w:rsidRDefault="00FA1F3A" w:rsidP="007F4DAC">
            <w:pPr>
              <w:jc w:val="center"/>
            </w:pPr>
            <w:r>
              <w:t>Наименование</w:t>
            </w:r>
          </w:p>
        </w:tc>
        <w:tc>
          <w:tcPr>
            <w:tcW w:w="10347" w:type="dxa"/>
          </w:tcPr>
          <w:p w:rsidR="00FA1F3A" w:rsidRDefault="00FA1F3A" w:rsidP="007F4DAC">
            <w:pPr>
              <w:jc w:val="center"/>
            </w:pPr>
          </w:p>
        </w:tc>
      </w:tr>
      <w:tr w:rsidR="00E57958" w:rsidTr="000F547B">
        <w:trPr>
          <w:trHeight w:val="3251"/>
        </w:trPr>
        <w:tc>
          <w:tcPr>
            <w:tcW w:w="464" w:type="dxa"/>
          </w:tcPr>
          <w:p w:rsidR="006227AA" w:rsidRDefault="006227AA" w:rsidP="006227AA">
            <w:pPr>
              <w:jc w:val="center"/>
            </w:pPr>
            <w:r>
              <w:t>1</w:t>
            </w:r>
          </w:p>
        </w:tc>
        <w:tc>
          <w:tcPr>
            <w:tcW w:w="2372" w:type="dxa"/>
            <w:shd w:val="clear" w:color="000000" w:fill="FFFFFF"/>
            <w:vAlign w:val="center"/>
          </w:tcPr>
          <w:p w:rsidR="006227AA" w:rsidRDefault="00E57958" w:rsidP="006227AA">
            <w:pPr>
              <w:jc w:val="center"/>
              <w:rPr>
                <w:color w:val="000000"/>
              </w:rPr>
            </w:pPr>
            <w:r w:rsidRPr="00E57958">
              <w:rPr>
                <w:color w:val="000000"/>
              </w:rPr>
              <w:t xml:space="preserve">Верхний привод: VH-100 </w:t>
            </w:r>
            <w:proofErr w:type="spellStart"/>
            <w:r w:rsidRPr="00E57958">
              <w:rPr>
                <w:color w:val="000000"/>
              </w:rPr>
              <w:t>Drivehead</w:t>
            </w:r>
            <w:proofErr w:type="spellEnd"/>
            <w:r w:rsidRPr="00E57958">
              <w:rPr>
                <w:color w:val="000000"/>
              </w:rPr>
              <w:t xml:space="preserve"> 3.93:1 </w:t>
            </w:r>
            <w:proofErr w:type="spellStart"/>
            <w:r w:rsidRPr="00E57958">
              <w:rPr>
                <w:color w:val="000000"/>
              </w:rPr>
              <w:t>Sheave</w:t>
            </w:r>
            <w:proofErr w:type="spellEnd"/>
            <w:r w:rsidRPr="00E57958">
              <w:rPr>
                <w:color w:val="000000"/>
              </w:rPr>
              <w:t xml:space="preserve"> </w:t>
            </w:r>
            <w:proofErr w:type="spellStart"/>
            <w:r w:rsidRPr="00E57958">
              <w:rPr>
                <w:color w:val="000000"/>
              </w:rPr>
              <w:t>ratio</w:t>
            </w:r>
            <w:proofErr w:type="spellEnd"/>
            <w:r w:rsidRPr="00E57958">
              <w:rPr>
                <w:color w:val="000000"/>
              </w:rPr>
              <w:t>, серия: 1JKAB9L003 производства KUDU (КАНАДА) изготовлено в Китае (Привод винтового насоса) БУ</w:t>
            </w:r>
          </w:p>
        </w:tc>
        <w:tc>
          <w:tcPr>
            <w:tcW w:w="10347" w:type="dxa"/>
            <w:vAlign w:val="center"/>
          </w:tcPr>
          <w:p w:rsidR="006227AA" w:rsidRDefault="00E57958" w:rsidP="00E57958">
            <w:r>
              <w:rPr>
                <w:noProof/>
                <w:lang w:eastAsia="ru-RU"/>
              </w:rPr>
              <w:drawing>
                <wp:inline distT="0" distB="0" distL="0" distR="0" wp14:anchorId="1D882F1B" wp14:editId="3C00FFD5">
                  <wp:extent cx="1219200" cy="1494132"/>
                  <wp:effectExtent l="0" t="0" r="0" b="0"/>
                  <wp:docPr id="19719" name="Рисунок 197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19" name="Рисунок 197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634" cy="1541233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02B9A81" wp14:editId="6871AA57">
                  <wp:extent cx="1266825" cy="1486515"/>
                  <wp:effectExtent l="0" t="0" r="0" b="0"/>
                  <wp:docPr id="19720" name="Рисунок 197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0" name="Рисунок 197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166" cy="1525638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F406AD8" wp14:editId="41239DFF">
                  <wp:extent cx="1276350" cy="1462484"/>
                  <wp:effectExtent l="0" t="0" r="0" b="4445"/>
                  <wp:docPr id="19721" name="Рисунок 19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1" name="Рисунок 197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13991" cy="150561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E57958" w:rsidRDefault="00E57958" w:rsidP="00E57958">
            <w:r>
              <w:rPr>
                <w:noProof/>
                <w:lang w:eastAsia="ru-RU"/>
              </w:rPr>
              <w:drawing>
                <wp:inline distT="0" distB="0" distL="0" distR="0" wp14:anchorId="2431CAEE" wp14:editId="0F0911FF">
                  <wp:extent cx="1057275" cy="1446673"/>
                  <wp:effectExtent l="0" t="0" r="0" b="1270"/>
                  <wp:docPr id="19722" name="Рисунок 197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2" name="Рисунок 197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437" cy="1481102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56202B7B" wp14:editId="2B30E593">
                  <wp:extent cx="1057275" cy="1443507"/>
                  <wp:effectExtent l="0" t="0" r="0" b="4445"/>
                  <wp:docPr id="19723" name="Рисунок 197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3" name="Рисунок 197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969" cy="1496337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7D25D82" wp14:editId="33AB789D">
                  <wp:extent cx="1209675" cy="1432219"/>
                  <wp:effectExtent l="0" t="0" r="0" b="0"/>
                  <wp:docPr id="19724" name="Рисунок 197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4" name="Рисунок 197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073" cy="1478866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1871A4EB" wp14:editId="0D204B2D">
                  <wp:extent cx="1171575" cy="1412251"/>
                  <wp:effectExtent l="0" t="0" r="0" b="0"/>
                  <wp:docPr id="19725" name="Рисунок 197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5" name="Рисунок 197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835" cy="1449933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E57958" w:rsidRDefault="00E57958" w:rsidP="00E57958">
            <w:r>
              <w:rPr>
                <w:noProof/>
                <w:lang w:eastAsia="ru-RU"/>
              </w:rPr>
              <w:drawing>
                <wp:inline distT="0" distB="0" distL="0" distR="0" wp14:anchorId="1B85792C" wp14:editId="3DE1E3D4">
                  <wp:extent cx="1095375" cy="1509137"/>
                  <wp:effectExtent l="0" t="0" r="0" b="0"/>
                  <wp:docPr id="19726" name="Рисунок 197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6" name="Рисунок 197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962" cy="155678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1DE4F7B" wp14:editId="3D6FD604">
                  <wp:extent cx="1162050" cy="1469665"/>
                  <wp:effectExtent l="0" t="0" r="0" b="0"/>
                  <wp:docPr id="19727" name="Рисунок 197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7" name="Рисунок 197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019" cy="15189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F822B1B" wp14:editId="2FBC6BD9">
                  <wp:extent cx="1209675" cy="1467577"/>
                  <wp:effectExtent l="0" t="0" r="0" b="0"/>
                  <wp:docPr id="19728" name="Рисунок 19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8" name="Рисунок 19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866" cy="150056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5864ED15" wp14:editId="32E828A7">
                  <wp:extent cx="1013821" cy="1461770"/>
                  <wp:effectExtent l="0" t="0" r="0" b="5080"/>
                  <wp:docPr id="19729" name="Рисунок 197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9" name="Рисунок 197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470" cy="1534798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CA54FE" w:rsidRDefault="00CA54FE" w:rsidP="007F4DAC"/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03340A" w:rsidRPr="008B0775" w:rsidTr="0003340A">
        <w:trPr>
          <w:trHeight w:val="435"/>
        </w:trPr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</w:tc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</w:tr>
      <w:tr w:rsidR="0003340A" w:rsidRPr="008B0775" w:rsidTr="0003340A">
        <w:trPr>
          <w:trHeight w:val="871"/>
        </w:trPr>
        <w:tc>
          <w:tcPr>
            <w:tcW w:w="4721" w:type="dxa"/>
          </w:tcPr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03340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03340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___________________ (</w:t>
            </w:r>
            <w:r w:rsidR="00EC185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lastRenderedPageBreak/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EC185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  <w:r w:rsidR="0003340A"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</w:tr>
    </w:tbl>
    <w:p w:rsidR="0003340A" w:rsidRDefault="0003340A" w:rsidP="007F4DAC"/>
    <w:sectPr w:rsidR="0003340A" w:rsidSect="000F547B">
      <w:pgSz w:w="16838" w:h="11906" w:orient="landscape" w:code="9"/>
      <w:pgMar w:top="426" w:right="720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0"/>
    <w:rsid w:val="0003340A"/>
    <w:rsid w:val="00071490"/>
    <w:rsid w:val="000B2AF0"/>
    <w:rsid w:val="000C0F88"/>
    <w:rsid w:val="000F547B"/>
    <w:rsid w:val="001568DC"/>
    <w:rsid w:val="001D7BF5"/>
    <w:rsid w:val="00252FB5"/>
    <w:rsid w:val="003D02A7"/>
    <w:rsid w:val="004034D7"/>
    <w:rsid w:val="004701CD"/>
    <w:rsid w:val="004D0328"/>
    <w:rsid w:val="00564F6B"/>
    <w:rsid w:val="006227AA"/>
    <w:rsid w:val="006C53BC"/>
    <w:rsid w:val="00773642"/>
    <w:rsid w:val="007F4DAC"/>
    <w:rsid w:val="00917898"/>
    <w:rsid w:val="009342E9"/>
    <w:rsid w:val="00963C3A"/>
    <w:rsid w:val="00994CC9"/>
    <w:rsid w:val="00B3780D"/>
    <w:rsid w:val="00BA0760"/>
    <w:rsid w:val="00BF124C"/>
    <w:rsid w:val="00CA54FE"/>
    <w:rsid w:val="00D81E63"/>
    <w:rsid w:val="00E57958"/>
    <w:rsid w:val="00EC185A"/>
    <w:rsid w:val="00EC7681"/>
    <w:rsid w:val="00F80F4D"/>
    <w:rsid w:val="00FA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77C2D-CCA2-4D04-968E-FF2E782E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03340A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03340A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4">
    <w:name w:val="Block Text"/>
    <w:basedOn w:val="a"/>
    <w:uiPriority w:val="99"/>
    <w:rsid w:val="0003340A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Алексей Валентинович</dc:creator>
  <cp:keywords/>
  <dc:description/>
  <cp:lastModifiedBy>Пучнина Анна</cp:lastModifiedBy>
  <cp:revision>10</cp:revision>
  <dcterms:created xsi:type="dcterms:W3CDTF">2021-12-15T05:14:00Z</dcterms:created>
  <dcterms:modified xsi:type="dcterms:W3CDTF">2022-02-24T09:09:00Z</dcterms:modified>
</cp:coreProperties>
</file>